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955A" w14:textId="77777777" w:rsidR="00AA1750" w:rsidRDefault="005A5520" w:rsidP="00AA1750">
      <w:pPr>
        <w:pStyle w:val="Titre"/>
        <w:pBdr>
          <w:top w:val="single" w:sz="4" w:space="6" w:color="auto"/>
          <w:left w:val="single" w:sz="4" w:space="4" w:color="auto"/>
          <w:bottom w:val="single" w:sz="4" w:space="5" w:color="auto"/>
          <w:right w:val="single" w:sz="4" w:space="4" w:color="auto"/>
        </w:pBdr>
        <w:spacing w:before="60"/>
        <w:ind w:right="133"/>
        <w:rPr>
          <w:rFonts w:ascii="Helvetica Neue Light" w:hAnsi="Helvetica Neue Light"/>
          <w:b w:val="0"/>
          <w:szCs w:val="22"/>
        </w:rPr>
      </w:pPr>
      <w:r>
        <w:rPr>
          <w:rFonts w:ascii="Helvetica Neue Light" w:hAnsi="Helvetica Neue Light"/>
          <w:bCs/>
          <w:smallCaps/>
          <w:sz w:val="28"/>
          <w:szCs w:val="24"/>
        </w:rPr>
        <w:t>Journal de bord</w:t>
      </w:r>
      <w:r w:rsidR="00AA1750" w:rsidRPr="00AA1750">
        <w:rPr>
          <w:rFonts w:ascii="Helvetica Neue Light" w:hAnsi="Helvetica Neue Light"/>
          <w:b w:val="0"/>
          <w:szCs w:val="22"/>
        </w:rPr>
        <w:t xml:space="preserve"> </w:t>
      </w:r>
    </w:p>
    <w:p w14:paraId="6B3582BF" w14:textId="00D55784" w:rsidR="00AA1750" w:rsidRPr="00AA1750" w:rsidRDefault="00AA1750" w:rsidP="00AA1750">
      <w:pPr>
        <w:pStyle w:val="Titre"/>
        <w:pBdr>
          <w:top w:val="single" w:sz="4" w:space="6" w:color="auto"/>
          <w:left w:val="single" w:sz="4" w:space="4" w:color="auto"/>
          <w:bottom w:val="single" w:sz="4" w:space="5" w:color="auto"/>
          <w:right w:val="single" w:sz="4" w:space="4" w:color="auto"/>
        </w:pBdr>
        <w:spacing w:before="60"/>
        <w:ind w:right="133"/>
        <w:rPr>
          <w:rFonts w:ascii="Helvetica Neue Light" w:hAnsi="Helvetica Neue Light"/>
          <w:b w:val="0"/>
          <w:smallCaps/>
          <w:sz w:val="22"/>
          <w:szCs w:val="22"/>
        </w:rPr>
      </w:pPr>
      <w:r>
        <w:rPr>
          <w:rFonts w:ascii="Helvetica Neue Light" w:hAnsi="Helvetica Neue Light"/>
          <w:b w:val="0"/>
          <w:sz w:val="22"/>
          <w:szCs w:val="22"/>
        </w:rPr>
        <w:t>Document d</w:t>
      </w:r>
      <w:r w:rsidRPr="00C576A1">
        <w:rPr>
          <w:rFonts w:ascii="Helvetica Neue Light" w:hAnsi="Helvetica Neue Light"/>
          <w:b w:val="0"/>
          <w:sz w:val="22"/>
          <w:szCs w:val="22"/>
        </w:rPr>
        <w:t xml:space="preserve">isponible sur le site </w:t>
      </w:r>
      <w:r>
        <w:rPr>
          <w:rFonts w:ascii="Helvetica Neue Light" w:hAnsi="Helvetica Neue Light"/>
          <w:b w:val="0"/>
          <w:sz w:val="22"/>
          <w:szCs w:val="22"/>
        </w:rPr>
        <w:t>I</w:t>
      </w:r>
      <w:r w:rsidRPr="00C576A1">
        <w:rPr>
          <w:rFonts w:ascii="Helvetica Neue Light" w:hAnsi="Helvetica Neue Light"/>
          <w:b w:val="0"/>
          <w:sz w:val="22"/>
          <w:szCs w:val="22"/>
        </w:rPr>
        <w:t>nternet</w:t>
      </w:r>
      <w:r>
        <w:rPr>
          <w:rFonts w:ascii="Helvetica Neue Light" w:hAnsi="Helvetica Neue Light"/>
          <w:b w:val="0"/>
          <w:sz w:val="22"/>
          <w:szCs w:val="22"/>
        </w:rPr>
        <w:t xml:space="preserve"> du gymnase</w:t>
      </w:r>
    </w:p>
    <w:p w14:paraId="5009077B" w14:textId="2225E324" w:rsidR="00F84F1B" w:rsidRPr="00B257A1" w:rsidRDefault="0022146D" w:rsidP="0093050D">
      <w:pPr>
        <w:tabs>
          <w:tab w:val="left" w:pos="1134"/>
          <w:tab w:val="right" w:leader="dot" w:pos="7938"/>
          <w:tab w:val="left" w:pos="8222"/>
          <w:tab w:val="right" w:leader="dot" w:pos="14317"/>
        </w:tabs>
        <w:spacing w:before="360" w:line="300" w:lineRule="auto"/>
      </w:pPr>
      <w:r>
        <w:rPr>
          <w:rFonts w:eastAsia="Century Gothic" w:cs="Century Gothic"/>
          <w:b/>
          <w:sz w:val="20"/>
          <w:szCs w:val="20"/>
        </w:rPr>
        <w:t>Élèves</w:t>
      </w:r>
      <w:r w:rsidRPr="0022146D">
        <w:rPr>
          <w:rFonts w:eastAsia="Century Gothic" w:cs="Century Gothic"/>
          <w:b/>
          <w:sz w:val="20"/>
          <w:szCs w:val="20"/>
        </w:rPr>
        <w:t xml:space="preserve"> :</w:t>
      </w:r>
      <w:r w:rsidR="00F84F1B">
        <w:rPr>
          <w:rFonts w:eastAsia="Century Gothic" w:cs="Century Gothic"/>
          <w:sz w:val="20"/>
          <w:szCs w:val="20"/>
        </w:rPr>
        <w:tab/>
      </w:r>
      <w:r w:rsidR="00F84F1B" w:rsidRPr="00B257A1">
        <w:t>Nom :</w:t>
      </w:r>
      <w:r w:rsidR="00F84F1B" w:rsidRPr="00B257A1">
        <w:tab/>
      </w:r>
      <w:r w:rsidR="00F84F1B" w:rsidRPr="00B257A1">
        <w:tab/>
        <w:t>Prénom :</w:t>
      </w:r>
      <w:r w:rsidR="00F84F1B" w:rsidRPr="00B257A1">
        <w:tab/>
      </w:r>
    </w:p>
    <w:p w14:paraId="2860A784" w14:textId="2287A3DD" w:rsidR="00F84F1B" w:rsidRPr="00B257A1" w:rsidRDefault="00F84F1B" w:rsidP="00F84F1B">
      <w:pPr>
        <w:tabs>
          <w:tab w:val="left" w:pos="1134"/>
          <w:tab w:val="right" w:leader="dot" w:pos="7938"/>
          <w:tab w:val="left" w:pos="8222"/>
          <w:tab w:val="right" w:leader="dot" w:pos="14317"/>
        </w:tabs>
        <w:spacing w:line="300" w:lineRule="auto"/>
      </w:pPr>
      <w:r>
        <w:rPr>
          <w:rFonts w:eastAsia="Century Gothic" w:cs="Century Gothic"/>
          <w:sz w:val="20"/>
          <w:szCs w:val="20"/>
        </w:rPr>
        <w:tab/>
      </w:r>
      <w:r w:rsidRPr="00B257A1">
        <w:t>N</w:t>
      </w:r>
      <w:r w:rsidR="00BE6AFA">
        <w:t>o</w:t>
      </w:r>
      <w:r w:rsidRPr="00B257A1">
        <w:t>m :</w:t>
      </w:r>
      <w:r w:rsidRPr="00B257A1">
        <w:tab/>
      </w:r>
      <w:r w:rsidRPr="00B257A1">
        <w:tab/>
        <w:t>Prénom :</w:t>
      </w:r>
      <w:r w:rsidRPr="00B257A1">
        <w:tab/>
      </w:r>
    </w:p>
    <w:p w14:paraId="612F5EA8" w14:textId="48A60936" w:rsidR="00F84F1B" w:rsidRPr="00F710F6" w:rsidRDefault="00F84F1B" w:rsidP="00F710F6">
      <w:pPr>
        <w:tabs>
          <w:tab w:val="left" w:pos="1134"/>
          <w:tab w:val="right" w:leader="dot" w:pos="7938"/>
          <w:tab w:val="left" w:pos="8222"/>
          <w:tab w:val="right" w:leader="dot" w:pos="14317"/>
        </w:tabs>
        <w:spacing w:line="300" w:lineRule="auto"/>
      </w:pPr>
      <w:r>
        <w:rPr>
          <w:rFonts w:eastAsia="Century Gothic" w:cs="Century Gothic"/>
          <w:sz w:val="20"/>
          <w:szCs w:val="20"/>
        </w:rPr>
        <w:tab/>
      </w:r>
      <w:r w:rsidRPr="00B257A1">
        <w:t>Nom :</w:t>
      </w:r>
      <w:r w:rsidRPr="00B257A1">
        <w:tab/>
      </w:r>
      <w:r w:rsidRPr="00B257A1">
        <w:tab/>
        <w:t>Prénom :</w:t>
      </w:r>
      <w:r w:rsidRPr="00B257A1">
        <w:tab/>
      </w:r>
    </w:p>
    <w:tbl>
      <w:tblPr>
        <w:tblW w:w="1468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5074"/>
        <w:gridCol w:w="1276"/>
        <w:gridCol w:w="1134"/>
        <w:gridCol w:w="1134"/>
        <w:gridCol w:w="4961"/>
      </w:tblGrid>
      <w:tr w:rsidR="008635E4" w:rsidRPr="00E90EC9" w14:paraId="3E17EB07" w14:textId="77777777" w:rsidTr="0051463A">
        <w:trPr>
          <w:tblHeader/>
        </w:trPr>
        <w:tc>
          <w:tcPr>
            <w:tcW w:w="1103" w:type="dxa"/>
            <w:shd w:val="clear" w:color="auto" w:fill="D9D9D9"/>
            <w:vAlign w:val="center"/>
          </w:tcPr>
          <w:p w14:paraId="0C902402" w14:textId="77777777" w:rsidR="00575A1E" w:rsidRPr="00E90EC9" w:rsidRDefault="00575A1E" w:rsidP="008F543E">
            <w:pPr>
              <w:pStyle w:val="Normal1"/>
              <w:spacing w:before="60" w:after="60"/>
              <w:jc w:val="center"/>
              <w:rPr>
                <w:rFonts w:ascii="Helvetica Neue Light" w:hAnsi="Helvetica Neue Light"/>
                <w:sz w:val="20"/>
                <w:szCs w:val="20"/>
              </w:rPr>
            </w:pPr>
            <w:r w:rsidRPr="00E90EC9">
              <w:rPr>
                <w:rFonts w:ascii="Helvetica Neue Light" w:eastAsia="Century Gothic" w:hAnsi="Helvetica Neue Light" w:cs="Century Gothic"/>
                <w:b/>
                <w:sz w:val="20"/>
                <w:szCs w:val="20"/>
              </w:rPr>
              <w:t>Date</w:t>
            </w:r>
          </w:p>
        </w:tc>
        <w:tc>
          <w:tcPr>
            <w:tcW w:w="5074" w:type="dxa"/>
            <w:shd w:val="clear" w:color="auto" w:fill="D9D9D9"/>
            <w:vAlign w:val="center"/>
          </w:tcPr>
          <w:p w14:paraId="10C22870" w14:textId="77777777" w:rsidR="00575A1E" w:rsidRPr="00E90EC9" w:rsidRDefault="00575A1E" w:rsidP="00BE6AFA">
            <w:pPr>
              <w:pStyle w:val="Normal1"/>
              <w:spacing w:before="60" w:after="60"/>
              <w:rPr>
                <w:rFonts w:ascii="Helvetica Neue Light" w:hAnsi="Helvetica Neue Light"/>
                <w:sz w:val="20"/>
                <w:szCs w:val="20"/>
              </w:rPr>
            </w:pPr>
            <w:r w:rsidRPr="00E90EC9">
              <w:rPr>
                <w:rFonts w:ascii="Helvetica Neue Light" w:eastAsia="Century Gothic" w:hAnsi="Helvetica Neue Light" w:cs="Century Gothic"/>
                <w:b/>
                <w:sz w:val="20"/>
                <w:szCs w:val="20"/>
              </w:rPr>
              <w:t>Tâche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395FDA6" w14:textId="69C7A840" w:rsidR="00575A1E" w:rsidRPr="00D90452" w:rsidRDefault="00575A1E" w:rsidP="008F543E">
            <w:pPr>
              <w:pStyle w:val="Normal1"/>
              <w:spacing w:before="60" w:after="60"/>
              <w:ind w:left="-108"/>
              <w:jc w:val="center"/>
              <w:rPr>
                <w:rFonts w:ascii="Helvetica Neue Light" w:hAnsi="Helvetica Neue Light"/>
                <w:sz w:val="16"/>
                <w:szCs w:val="16"/>
              </w:rPr>
            </w:pPr>
            <w:proofErr w:type="spellStart"/>
            <w:r w:rsidRPr="00D90452">
              <w:rPr>
                <w:rFonts w:ascii="Helvetica Neue Light" w:eastAsia="Century Gothic" w:hAnsi="Helvetica Neue Light" w:cs="Century Gothic"/>
                <w:b/>
                <w:sz w:val="16"/>
                <w:szCs w:val="16"/>
              </w:rPr>
              <w:t>Responsable</w:t>
            </w:r>
            <w:r w:rsidR="008C357F">
              <w:rPr>
                <w:rFonts w:ascii="Helvetica Neue Light" w:eastAsia="Century Gothic" w:hAnsi="Helvetica Neue Light" w:cs="Century Gothic"/>
                <w:b/>
                <w:sz w:val="16"/>
                <w:szCs w:val="16"/>
              </w:rPr>
              <w:t>·</w:t>
            </w:r>
            <w:r w:rsidR="008635E4" w:rsidRPr="00D90452">
              <w:rPr>
                <w:rFonts w:ascii="Helvetica Neue Light" w:eastAsia="Century Gothic" w:hAnsi="Helvetica Neue Light" w:cs="Century Gothic"/>
                <w:b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134" w:type="dxa"/>
            <w:shd w:val="clear" w:color="auto" w:fill="D9D9D9"/>
            <w:vAlign w:val="center"/>
          </w:tcPr>
          <w:p w14:paraId="2C307C2F" w14:textId="77777777" w:rsidR="00575A1E" w:rsidRPr="00E90EC9" w:rsidRDefault="00575A1E" w:rsidP="008F543E">
            <w:pPr>
              <w:pStyle w:val="Normal1"/>
              <w:spacing w:before="60" w:after="60"/>
              <w:jc w:val="center"/>
              <w:rPr>
                <w:rFonts w:ascii="Helvetica Neue Light" w:hAnsi="Helvetica Neue Light"/>
                <w:sz w:val="20"/>
                <w:szCs w:val="20"/>
              </w:rPr>
            </w:pPr>
            <w:r w:rsidRPr="00E90EC9">
              <w:rPr>
                <w:rFonts w:ascii="Helvetica Neue Light" w:eastAsia="Century Gothic" w:hAnsi="Helvetica Neue Light" w:cs="Century Gothic"/>
                <w:b/>
                <w:sz w:val="20"/>
                <w:szCs w:val="20"/>
              </w:rPr>
              <w:t>Délai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B18D75D" w14:textId="77777777" w:rsidR="00575A1E" w:rsidRPr="00E90EC9" w:rsidRDefault="00575A1E" w:rsidP="008F543E">
            <w:pPr>
              <w:pStyle w:val="Normal1"/>
              <w:spacing w:before="60" w:after="60"/>
              <w:jc w:val="center"/>
              <w:rPr>
                <w:rFonts w:ascii="Helvetica Neue Light" w:hAnsi="Helvetica Neue Light"/>
                <w:sz w:val="20"/>
                <w:szCs w:val="20"/>
              </w:rPr>
            </w:pPr>
            <w:r w:rsidRPr="00E90EC9">
              <w:rPr>
                <w:rFonts w:ascii="Helvetica Neue Light" w:eastAsia="Century Gothic" w:hAnsi="Helvetica Neue Light" w:cs="Century Gothic"/>
                <w:b/>
                <w:sz w:val="20"/>
                <w:szCs w:val="20"/>
              </w:rPr>
              <w:t>Fait le</w:t>
            </w:r>
          </w:p>
        </w:tc>
        <w:tc>
          <w:tcPr>
            <w:tcW w:w="4961" w:type="dxa"/>
            <w:shd w:val="clear" w:color="auto" w:fill="D9D9D9"/>
            <w:vAlign w:val="center"/>
          </w:tcPr>
          <w:p w14:paraId="331169E3" w14:textId="77777777" w:rsidR="00575A1E" w:rsidRPr="00E90EC9" w:rsidRDefault="00575A1E" w:rsidP="00BE6AFA">
            <w:pPr>
              <w:pStyle w:val="Normal1"/>
              <w:spacing w:before="60" w:after="60"/>
              <w:rPr>
                <w:rFonts w:ascii="Helvetica Neue Light" w:hAnsi="Helvetica Neue Light"/>
                <w:sz w:val="20"/>
                <w:szCs w:val="20"/>
              </w:rPr>
            </w:pPr>
            <w:r w:rsidRPr="00E90EC9">
              <w:rPr>
                <w:rFonts w:ascii="Helvetica Neue Light" w:eastAsia="Century Gothic" w:hAnsi="Helvetica Neue Light" w:cs="Century Gothic"/>
                <w:b/>
                <w:sz w:val="20"/>
                <w:szCs w:val="20"/>
              </w:rPr>
              <w:t>Remarques / Décisions</w:t>
            </w:r>
          </w:p>
        </w:tc>
      </w:tr>
      <w:tr w:rsidR="008635E4" w:rsidRPr="007B38F3" w14:paraId="63121822" w14:textId="77777777" w:rsidTr="0051463A">
        <w:tc>
          <w:tcPr>
            <w:tcW w:w="1103" w:type="dxa"/>
            <w:shd w:val="clear" w:color="auto" w:fill="FFFFFF"/>
          </w:tcPr>
          <w:p w14:paraId="3D33B68B" w14:textId="5192CF65" w:rsidR="00575A1E" w:rsidRPr="007B38F3" w:rsidRDefault="0051463A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  <w:r>
              <w:rPr>
                <w:rFonts w:ascii="Chalkduster" w:eastAsia="Baoli SC Regular" w:hAnsi="Chalkduster" w:cs="Apple Chancery"/>
                <w:sz w:val="18"/>
                <w:szCs w:val="20"/>
              </w:rPr>
              <w:t>1</w:t>
            </w:r>
            <w:r w:rsidR="00607FE5">
              <w:rPr>
                <w:rFonts w:ascii="Chalkduster" w:eastAsia="Baoli SC Regular" w:hAnsi="Chalkduster" w:cs="Apple Chancery"/>
                <w:sz w:val="18"/>
                <w:szCs w:val="20"/>
              </w:rPr>
              <w:t>4</w:t>
            </w:r>
            <w:r w:rsidR="00575A1E" w:rsidRPr="007B38F3">
              <w:rPr>
                <w:rFonts w:ascii="Chalkduster" w:eastAsia="Baoli SC Regular" w:hAnsi="Chalkduster" w:cs="Apple Chancery"/>
                <w:sz w:val="18"/>
                <w:szCs w:val="20"/>
              </w:rPr>
              <w:t>.03.</w:t>
            </w:r>
            <w:r w:rsidR="00CD7C69">
              <w:rPr>
                <w:rFonts w:ascii="Chalkduster" w:eastAsia="Baoli SC Regular" w:hAnsi="Chalkduster" w:cs="Apple Chancery"/>
                <w:sz w:val="18"/>
                <w:szCs w:val="20"/>
              </w:rPr>
              <w:t>2</w:t>
            </w:r>
            <w:r>
              <w:rPr>
                <w:rFonts w:ascii="Chalkduster" w:eastAsia="Baoli SC Regular" w:hAnsi="Chalkduster" w:cs="Apple Chancery"/>
                <w:sz w:val="18"/>
                <w:szCs w:val="20"/>
              </w:rPr>
              <w:t>3</w:t>
            </w:r>
          </w:p>
        </w:tc>
        <w:tc>
          <w:tcPr>
            <w:tcW w:w="5074" w:type="dxa"/>
            <w:shd w:val="clear" w:color="auto" w:fill="FFFFFF"/>
          </w:tcPr>
          <w:p w14:paraId="03EEBA6E" w14:textId="25FE6397" w:rsidR="00575A1E" w:rsidRPr="007B38F3" w:rsidRDefault="007B38F3" w:rsidP="008635E4">
            <w:pPr>
              <w:rPr>
                <w:rFonts w:ascii="Chalkduster" w:eastAsia="Baoli SC Regular" w:hAnsi="Chalkduster" w:cs="Apple Chancery"/>
                <w:sz w:val="18"/>
              </w:rPr>
            </w:pPr>
            <w:r w:rsidRPr="007B38F3">
              <w:rPr>
                <w:rFonts w:ascii="Chalkduster" w:eastAsia="Baoli SC Regular" w:hAnsi="Chalkduster" w:cs="Apple Chancery"/>
                <w:sz w:val="18"/>
              </w:rPr>
              <w:t>Découverte des documents disponibles, du journal d</w:t>
            </w:r>
            <w:r>
              <w:rPr>
                <w:rFonts w:ascii="Chalkduster" w:eastAsia="Baoli SC Regular" w:hAnsi="Chalkduster" w:cs="Apple Chancery"/>
                <w:sz w:val="18"/>
              </w:rPr>
              <w:t xml:space="preserve">e bord </w:t>
            </w:r>
            <w:r w:rsidR="008635E4">
              <w:rPr>
                <w:rFonts w:ascii="Chalkduster" w:eastAsia="Baoli SC Regular" w:hAnsi="Chalkduster" w:cs="Apple Chancery"/>
                <w:sz w:val="18"/>
              </w:rPr>
              <w:t>et</w:t>
            </w:r>
            <w:r>
              <w:rPr>
                <w:rFonts w:ascii="Chalkduster" w:eastAsia="Baoli SC Regular" w:hAnsi="Chalkduster" w:cs="Apple Chancery"/>
                <w:sz w:val="18"/>
              </w:rPr>
              <w:t xml:space="preserve"> du calendrier.</w:t>
            </w:r>
            <w:r w:rsidR="005D2F28">
              <w:rPr>
                <w:rFonts w:ascii="Chalkduster" w:eastAsia="Baoli SC Regular" w:hAnsi="Chalkduster" w:cs="Apple Chancery"/>
                <w:sz w:val="18"/>
              </w:rPr>
              <w:t xml:space="preserve"> Réflexion autour du choix du sujet et de la problématique.</w:t>
            </w:r>
          </w:p>
        </w:tc>
        <w:tc>
          <w:tcPr>
            <w:tcW w:w="1276" w:type="dxa"/>
            <w:shd w:val="clear" w:color="auto" w:fill="FFFFFF"/>
          </w:tcPr>
          <w:p w14:paraId="7872CFD2" w14:textId="49890559" w:rsidR="00575A1E" w:rsidRPr="007B38F3" w:rsidRDefault="007B38F3" w:rsidP="004E763A">
            <w:pPr>
              <w:pStyle w:val="Normal1"/>
              <w:spacing w:before="60" w:after="60"/>
              <w:ind w:left="172" w:hanging="172"/>
              <w:rPr>
                <w:rFonts w:ascii="Chalkduster" w:eastAsia="Baoli SC Regular" w:hAnsi="Chalkduster" w:cs="Apple Chancery"/>
                <w:sz w:val="18"/>
                <w:szCs w:val="20"/>
              </w:rPr>
            </w:pPr>
            <w:r>
              <w:rPr>
                <w:rFonts w:ascii="Chalkduster" w:eastAsia="Baoli SC Regular" w:hAnsi="Chalkduster" w:cs="Apple Chancery"/>
                <w:sz w:val="18"/>
                <w:szCs w:val="20"/>
              </w:rPr>
              <w:t>Tous</w:t>
            </w:r>
          </w:p>
        </w:tc>
        <w:tc>
          <w:tcPr>
            <w:tcW w:w="1134" w:type="dxa"/>
            <w:shd w:val="clear" w:color="auto" w:fill="FFFFFF"/>
          </w:tcPr>
          <w:p w14:paraId="679B9E87" w14:textId="0502D53E" w:rsidR="00575A1E" w:rsidRPr="007B38F3" w:rsidRDefault="0051463A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  <w:r>
              <w:rPr>
                <w:rFonts w:ascii="Chalkduster" w:eastAsia="Baoli SC Regular" w:hAnsi="Chalkduster" w:cs="Apple Chancery"/>
                <w:sz w:val="18"/>
                <w:szCs w:val="20"/>
              </w:rPr>
              <w:t>31.03.24</w:t>
            </w:r>
          </w:p>
        </w:tc>
        <w:tc>
          <w:tcPr>
            <w:tcW w:w="1134" w:type="dxa"/>
            <w:shd w:val="clear" w:color="auto" w:fill="FFFFFF"/>
          </w:tcPr>
          <w:p w14:paraId="581D88F8" w14:textId="6FE69B89" w:rsidR="00575A1E" w:rsidRPr="007B38F3" w:rsidRDefault="00CD7C69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  <w:r>
              <w:rPr>
                <w:rFonts w:ascii="Chalkduster" w:eastAsia="Baoli SC Regular" w:hAnsi="Chalkduster" w:cs="Apple Chancery"/>
                <w:sz w:val="18"/>
                <w:szCs w:val="20"/>
              </w:rPr>
              <w:t>30.03.2</w:t>
            </w:r>
            <w:r w:rsidR="0051463A">
              <w:rPr>
                <w:rFonts w:ascii="Chalkduster" w:eastAsia="Baoli SC Regular" w:hAnsi="Chalkduster" w:cs="Apple Chancery"/>
                <w:sz w:val="18"/>
                <w:szCs w:val="20"/>
              </w:rPr>
              <w:t>4</w:t>
            </w:r>
          </w:p>
        </w:tc>
        <w:tc>
          <w:tcPr>
            <w:tcW w:w="4961" w:type="dxa"/>
            <w:shd w:val="clear" w:color="auto" w:fill="FFFFFF"/>
          </w:tcPr>
          <w:p w14:paraId="5D06A5C3" w14:textId="3972A88F" w:rsidR="00F710F6" w:rsidRPr="007B38F3" w:rsidRDefault="00F710F6" w:rsidP="00364BBF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</w:tc>
      </w:tr>
      <w:tr w:rsidR="008635E4" w:rsidRPr="007B38F3" w14:paraId="69528248" w14:textId="77777777" w:rsidTr="0051463A">
        <w:tc>
          <w:tcPr>
            <w:tcW w:w="1103" w:type="dxa"/>
            <w:shd w:val="clear" w:color="auto" w:fill="FFFFFF"/>
          </w:tcPr>
          <w:p w14:paraId="2E64A8FD" w14:textId="1C82BB5D" w:rsidR="00BE6AFA" w:rsidRPr="007B38F3" w:rsidRDefault="00BE6AFA" w:rsidP="00BE6AF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</w:tc>
        <w:tc>
          <w:tcPr>
            <w:tcW w:w="5074" w:type="dxa"/>
            <w:shd w:val="clear" w:color="auto" w:fill="FFFFFF"/>
          </w:tcPr>
          <w:p w14:paraId="66B3B27F" w14:textId="77777777" w:rsidR="00364BBF" w:rsidRPr="007B38F3" w:rsidRDefault="00364BBF" w:rsidP="007B38F3">
            <w:pPr>
              <w:rPr>
                <w:rFonts w:ascii="Chalkduster" w:eastAsia="Baoli SC Regular" w:hAnsi="Chalkduster" w:cs="Apple Chancery"/>
                <w:sz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16D3A202" w14:textId="77777777" w:rsidR="00364BBF" w:rsidRDefault="00364BBF" w:rsidP="004E763A">
            <w:pPr>
              <w:pStyle w:val="Normal1"/>
              <w:spacing w:before="60" w:after="60"/>
              <w:ind w:left="172" w:hanging="172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4FFAE178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66A8A204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</w:tc>
        <w:tc>
          <w:tcPr>
            <w:tcW w:w="4961" w:type="dxa"/>
            <w:shd w:val="clear" w:color="auto" w:fill="FFFFFF"/>
          </w:tcPr>
          <w:p w14:paraId="1D5CFA05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12F060F2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2AC3D033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3516F56B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4CD1C8E3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27147D17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580F9FEA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6A76B590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6720422E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5B97DBFD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6BDF6DB9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758132DD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78892E69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41C6622A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72B0AE03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7F10913D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39A0BD95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6695D0AC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1C7344A2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0D1CAEC8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2069DD6A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185FEC2C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32F42475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5B27797D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146C9A36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2564CF61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277473D6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398CAA0A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64641E8B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6FF49D53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16446966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598C256D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7084A95A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2C61CAF9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3EB46DE0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2AE805CA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2232E0F0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14EC26C4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4297DCEF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57038B59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7D2EE4DB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0B0EAE4E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4D41ACD8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  <w:p w14:paraId="6E5C6318" w14:textId="77777777" w:rsidR="00364BBF" w:rsidRDefault="00364BBF" w:rsidP="004E763A">
            <w:pPr>
              <w:pStyle w:val="Normal1"/>
              <w:spacing w:before="60" w:after="60"/>
              <w:rPr>
                <w:rFonts w:ascii="Chalkduster" w:eastAsia="Baoli SC Regular" w:hAnsi="Chalkduster" w:cs="Apple Chancery"/>
                <w:sz w:val="18"/>
                <w:szCs w:val="20"/>
              </w:rPr>
            </w:pPr>
          </w:p>
        </w:tc>
      </w:tr>
    </w:tbl>
    <w:p w14:paraId="44ECF670" w14:textId="77777777" w:rsidR="00660816" w:rsidRPr="007D6F68" w:rsidRDefault="00660816" w:rsidP="007D6F68">
      <w:pPr>
        <w:tabs>
          <w:tab w:val="right" w:pos="4320"/>
          <w:tab w:val="left" w:pos="5760"/>
          <w:tab w:val="right" w:leader="dot" w:pos="8820"/>
        </w:tabs>
        <w:jc w:val="center"/>
        <w:rPr>
          <w:b/>
          <w:i/>
          <w:sz w:val="2"/>
          <w:szCs w:val="2"/>
        </w:rPr>
      </w:pPr>
    </w:p>
    <w:sectPr w:rsidR="00660816" w:rsidRPr="007D6F68" w:rsidSect="005A5C1B">
      <w:headerReference w:type="default" r:id="rId7"/>
      <w:footerReference w:type="default" r:id="rId8"/>
      <w:pgSz w:w="16840" w:h="11900" w:orient="landscape"/>
      <w:pgMar w:top="1418" w:right="1276" w:bottom="1418" w:left="1247" w:header="709" w:footer="812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18DC" w14:textId="77777777" w:rsidR="005A5C1B" w:rsidRDefault="005A5C1B" w:rsidP="00F640F6">
      <w:r>
        <w:separator/>
      </w:r>
    </w:p>
  </w:endnote>
  <w:endnote w:type="continuationSeparator" w:id="0">
    <w:p w14:paraId="5D3D5B85" w14:textId="77777777" w:rsidR="005A5C1B" w:rsidRDefault="005A5C1B" w:rsidP="00F6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Baoli SC Regular">
    <w:panose1 w:val="020B0604020202020204"/>
    <w:charset w:val="00"/>
    <w:family w:val="auto"/>
    <w:pitch w:val="variable"/>
    <w:sig w:usb0="00000003" w:usb1="080F0000" w:usb2="00000000" w:usb3="00000000" w:csb0="0004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598D" w14:textId="245ED1A7" w:rsidR="000157AB" w:rsidRPr="00177720" w:rsidRDefault="00F02C5B" w:rsidP="00F51FDC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4962"/>
        <w:tab w:val="right" w:pos="14317"/>
      </w:tabs>
      <w:jc w:val="left"/>
      <w:rPr>
        <w:rFonts w:ascii="Helvetica Light" w:hAnsi="Helvetica Light"/>
        <w:sz w:val="20"/>
        <w:szCs w:val="22"/>
      </w:rPr>
    </w:pPr>
    <w:r w:rsidRPr="00BE6AFA">
      <w:rPr>
        <w:rStyle w:val="Numrodepage"/>
        <w:rFonts w:ascii="Helvetica Light" w:hAnsi="Helvetica Light"/>
        <w:sz w:val="18"/>
        <w:szCs w:val="18"/>
      </w:rPr>
      <w:t>M</w:t>
    </w:r>
    <w:r w:rsidR="007F3300" w:rsidRPr="00BE6AFA">
      <w:rPr>
        <w:rStyle w:val="Numrodepage"/>
        <w:rFonts w:ascii="Helvetica Light" w:hAnsi="Helvetica Light"/>
        <w:sz w:val="18"/>
        <w:szCs w:val="18"/>
      </w:rPr>
      <w:t>ars</w:t>
    </w:r>
    <w:r w:rsidR="00B06590" w:rsidRPr="00BE6AFA">
      <w:rPr>
        <w:rStyle w:val="Numrodepage"/>
        <w:rFonts w:ascii="Helvetica Light" w:hAnsi="Helvetica Light"/>
        <w:sz w:val="18"/>
        <w:szCs w:val="18"/>
      </w:rPr>
      <w:t xml:space="preserve"> </w:t>
    </w:r>
    <w:r w:rsidR="008F543E" w:rsidRPr="00BE6AFA">
      <w:rPr>
        <w:rStyle w:val="Numrodepage"/>
        <w:rFonts w:ascii="Helvetica Light" w:hAnsi="Helvetica Light"/>
        <w:sz w:val="18"/>
        <w:szCs w:val="18"/>
      </w:rPr>
      <w:t>202</w:t>
    </w:r>
    <w:r w:rsidR="00D90452" w:rsidRPr="00BE6AFA">
      <w:rPr>
        <w:rStyle w:val="Numrodepage"/>
        <w:rFonts w:ascii="Helvetica Light" w:hAnsi="Helvetica Light"/>
        <w:sz w:val="18"/>
        <w:szCs w:val="18"/>
      </w:rPr>
      <w:t>4</w:t>
    </w:r>
    <w:r w:rsidR="00F51FDC" w:rsidRPr="00BE6AFA">
      <w:rPr>
        <w:rStyle w:val="Numrodepage"/>
        <w:rFonts w:ascii="Helvetica Light" w:hAnsi="Helvetica Light"/>
        <w:sz w:val="18"/>
        <w:szCs w:val="18"/>
      </w:rPr>
      <w:t xml:space="preserve"> / </w:t>
    </w:r>
    <w:r w:rsidR="008C357F">
      <w:rPr>
        <w:rStyle w:val="Numrodepage"/>
        <w:rFonts w:ascii="Helvetica Light" w:hAnsi="Helvetica Light"/>
        <w:sz w:val="18"/>
        <w:szCs w:val="18"/>
      </w:rPr>
      <w:t>CGB</w:t>
    </w:r>
    <w:r w:rsidR="00F51FDC">
      <w:rPr>
        <w:rStyle w:val="Numrodepage"/>
        <w:rFonts w:ascii="Helvetica Light" w:hAnsi="Helvetica Light"/>
        <w:sz w:val="20"/>
        <w:szCs w:val="22"/>
      </w:rPr>
      <w:tab/>
    </w:r>
    <w:r w:rsidR="00F51FDC">
      <w:rPr>
        <w:rStyle w:val="Numrodepage"/>
        <w:rFonts w:ascii="Helvetica Light" w:hAnsi="Helvetica Light"/>
        <w:sz w:val="20"/>
        <w:szCs w:val="22"/>
      </w:rPr>
      <w:tab/>
    </w:r>
    <w:r w:rsidR="000346DF" w:rsidRPr="00177720">
      <w:rPr>
        <w:rStyle w:val="Numrodepage"/>
        <w:rFonts w:ascii="Helvetica Light" w:hAnsi="Helvetica Light"/>
        <w:sz w:val="20"/>
        <w:szCs w:val="22"/>
      </w:rPr>
      <w:fldChar w:fldCharType="begin"/>
    </w:r>
    <w:r w:rsidR="000346DF" w:rsidRPr="00177720">
      <w:rPr>
        <w:rStyle w:val="Numrodepage"/>
        <w:rFonts w:ascii="Helvetica Light" w:hAnsi="Helvetica Light"/>
        <w:sz w:val="20"/>
        <w:szCs w:val="22"/>
      </w:rPr>
      <w:instrText xml:space="preserve"> PAGE </w:instrText>
    </w:r>
    <w:r w:rsidR="000346DF" w:rsidRPr="00177720">
      <w:rPr>
        <w:rStyle w:val="Numrodepage"/>
        <w:rFonts w:ascii="Helvetica Light" w:hAnsi="Helvetica Light"/>
        <w:sz w:val="20"/>
        <w:szCs w:val="22"/>
      </w:rPr>
      <w:fldChar w:fldCharType="separate"/>
    </w:r>
    <w:r w:rsidR="005A5520" w:rsidRPr="00177720">
      <w:rPr>
        <w:rStyle w:val="Numrodepage"/>
        <w:rFonts w:ascii="Helvetica Light" w:hAnsi="Helvetica Light"/>
        <w:noProof/>
        <w:sz w:val="20"/>
        <w:szCs w:val="22"/>
      </w:rPr>
      <w:t>1</w:t>
    </w:r>
    <w:r w:rsidR="000346DF" w:rsidRPr="00177720">
      <w:rPr>
        <w:rStyle w:val="Numrodepage"/>
        <w:rFonts w:ascii="Helvetica Light" w:hAnsi="Helvetica Light"/>
        <w:sz w:val="20"/>
        <w:szCs w:val="22"/>
      </w:rPr>
      <w:fldChar w:fldCharType="end"/>
    </w:r>
    <w:r w:rsidR="000346DF" w:rsidRPr="00177720">
      <w:rPr>
        <w:rStyle w:val="Numrodepage"/>
        <w:rFonts w:ascii="Helvetica Light" w:hAnsi="Helvetica Light"/>
        <w:sz w:val="20"/>
        <w:szCs w:val="22"/>
      </w:rPr>
      <w:t xml:space="preserve"> / </w:t>
    </w:r>
    <w:r w:rsidR="000346DF" w:rsidRPr="00177720">
      <w:rPr>
        <w:rStyle w:val="Numrodepage"/>
        <w:rFonts w:ascii="Helvetica Light" w:hAnsi="Helvetica Light"/>
        <w:sz w:val="20"/>
        <w:szCs w:val="22"/>
      </w:rPr>
      <w:fldChar w:fldCharType="begin"/>
    </w:r>
    <w:r w:rsidR="000346DF" w:rsidRPr="00177720">
      <w:rPr>
        <w:rStyle w:val="Numrodepage"/>
        <w:rFonts w:ascii="Helvetica Light" w:hAnsi="Helvetica Light"/>
        <w:sz w:val="20"/>
        <w:szCs w:val="22"/>
      </w:rPr>
      <w:instrText xml:space="preserve"> NUMPAGES </w:instrText>
    </w:r>
    <w:r w:rsidR="000346DF" w:rsidRPr="00177720">
      <w:rPr>
        <w:rStyle w:val="Numrodepage"/>
        <w:rFonts w:ascii="Helvetica Light" w:hAnsi="Helvetica Light"/>
        <w:sz w:val="20"/>
        <w:szCs w:val="22"/>
      </w:rPr>
      <w:fldChar w:fldCharType="separate"/>
    </w:r>
    <w:r w:rsidR="005A5520" w:rsidRPr="00177720">
      <w:rPr>
        <w:rStyle w:val="Numrodepage"/>
        <w:rFonts w:ascii="Helvetica Light" w:hAnsi="Helvetica Light"/>
        <w:noProof/>
        <w:sz w:val="20"/>
        <w:szCs w:val="22"/>
      </w:rPr>
      <w:t>1</w:t>
    </w:r>
    <w:r w:rsidR="000346DF" w:rsidRPr="00177720">
      <w:rPr>
        <w:rStyle w:val="Numrodepage"/>
        <w:rFonts w:ascii="Helvetica Light" w:hAnsi="Helvetica Light"/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DD82" w14:textId="77777777" w:rsidR="005A5C1B" w:rsidRDefault="005A5C1B" w:rsidP="00F640F6">
      <w:r>
        <w:separator/>
      </w:r>
    </w:p>
  </w:footnote>
  <w:footnote w:type="continuationSeparator" w:id="0">
    <w:p w14:paraId="65CE445D" w14:textId="77777777" w:rsidR="005A5C1B" w:rsidRDefault="005A5C1B" w:rsidP="00F64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361A" w14:textId="77777777" w:rsidR="00F710F6" w:rsidRDefault="00F710F6" w:rsidP="00F710F6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7513"/>
        <w:tab w:val="right" w:pos="14317"/>
      </w:tabs>
      <w:rPr>
        <w:rFonts w:ascii="Helvetica Neue Light" w:hAnsi="Helvetica Neue Light"/>
        <w:sz w:val="20"/>
        <w:szCs w:val="22"/>
      </w:rPr>
    </w:pPr>
    <w:r w:rsidRPr="006D3119">
      <w:rPr>
        <w:rFonts w:ascii="Helvetica Neue Light" w:hAnsi="Helvetica Neue Light"/>
        <w:sz w:val="20"/>
        <w:szCs w:val="22"/>
      </w:rPr>
      <w:t>Gymnase de Burier</w:t>
    </w:r>
    <w:r w:rsidRPr="006D3119">
      <w:rPr>
        <w:rFonts w:ascii="Helvetica Neue Light" w:hAnsi="Helvetica Neue Light"/>
        <w:sz w:val="20"/>
        <w:szCs w:val="22"/>
      </w:rPr>
      <w:tab/>
    </w:r>
    <w:r w:rsidRPr="006D3119">
      <w:rPr>
        <w:rFonts w:ascii="Helvetica Neue Light" w:hAnsi="Helvetica Neue Light"/>
        <w:smallCaps/>
        <w:szCs w:val="22"/>
      </w:rPr>
      <w:t>Travail personnel</w:t>
    </w:r>
    <w:r w:rsidRPr="006D3119">
      <w:rPr>
        <w:rFonts w:ascii="Helvetica Neue Light" w:hAnsi="Helvetica Neue Light"/>
        <w:sz w:val="20"/>
        <w:szCs w:val="22"/>
      </w:rPr>
      <w:tab/>
      <w:t>École de commerce</w:t>
    </w:r>
  </w:p>
  <w:p w14:paraId="68A43F63" w14:textId="77777777" w:rsidR="00F710F6" w:rsidRPr="005E5020" w:rsidRDefault="00F710F6" w:rsidP="005E5020">
    <w:pPr>
      <w:pStyle w:val="En-tte"/>
      <w:spacing w:before="0" w:after="0"/>
      <w:rPr>
        <w:rFonts w:ascii="Helvetica Neue Light" w:hAnsi="Helvetica Neue Light"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2B11"/>
    <w:multiLevelType w:val="hybridMultilevel"/>
    <w:tmpl w:val="BC1E50F6"/>
    <w:lvl w:ilvl="0" w:tplc="C5E03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B5788"/>
    <w:multiLevelType w:val="hybridMultilevel"/>
    <w:tmpl w:val="86A4A794"/>
    <w:lvl w:ilvl="0" w:tplc="452E4E9E">
      <w:start w:val="1"/>
      <w:numFmt w:val="bullet"/>
      <w:lvlText w:val="-"/>
      <w:lvlJc w:val="left"/>
      <w:pPr>
        <w:ind w:left="720" w:hanging="360"/>
      </w:pPr>
      <w:rPr>
        <w:rFonts w:ascii="Helvetica Neue Light" w:hAnsi="Helvetica Neue Light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47307"/>
    <w:multiLevelType w:val="hybridMultilevel"/>
    <w:tmpl w:val="6EA2A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44696"/>
    <w:multiLevelType w:val="hybridMultilevel"/>
    <w:tmpl w:val="4544B76E"/>
    <w:lvl w:ilvl="0" w:tplc="452E4E9E">
      <w:start w:val="1"/>
      <w:numFmt w:val="bullet"/>
      <w:lvlText w:val="-"/>
      <w:lvlJc w:val="left"/>
      <w:pPr>
        <w:ind w:left="720" w:hanging="360"/>
      </w:pPr>
      <w:rPr>
        <w:rFonts w:ascii="Helvetica Neue Light" w:hAnsi="Helvetica Neue Light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1391C"/>
    <w:multiLevelType w:val="hybridMultilevel"/>
    <w:tmpl w:val="314826CC"/>
    <w:lvl w:ilvl="0" w:tplc="452E4E9E">
      <w:start w:val="1"/>
      <w:numFmt w:val="bullet"/>
      <w:lvlText w:val="-"/>
      <w:lvlJc w:val="left"/>
      <w:pPr>
        <w:ind w:left="720" w:hanging="360"/>
      </w:pPr>
      <w:rPr>
        <w:rFonts w:ascii="Helvetica Neue Light" w:hAnsi="Helvetica Neue Light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61258E"/>
    <w:multiLevelType w:val="hybridMultilevel"/>
    <w:tmpl w:val="CF2EC3CC"/>
    <w:lvl w:ilvl="0" w:tplc="040C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6" w15:restartNumberingAfterBreak="0">
    <w:nsid w:val="2C7B14E0"/>
    <w:multiLevelType w:val="hybridMultilevel"/>
    <w:tmpl w:val="0F0465AE"/>
    <w:lvl w:ilvl="0" w:tplc="716E0F6E">
      <w:start w:val="1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072E62"/>
    <w:multiLevelType w:val="hybridMultilevel"/>
    <w:tmpl w:val="49E68A26"/>
    <w:lvl w:ilvl="0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AD0A21"/>
    <w:multiLevelType w:val="hybridMultilevel"/>
    <w:tmpl w:val="842E4D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3E23B8"/>
    <w:multiLevelType w:val="hybridMultilevel"/>
    <w:tmpl w:val="2620E136"/>
    <w:lvl w:ilvl="0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1" w:tplc="0003040C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949463712">
    <w:abstractNumId w:val="0"/>
  </w:num>
  <w:num w:numId="2" w16cid:durableId="2081561628">
    <w:abstractNumId w:val="9"/>
  </w:num>
  <w:num w:numId="3" w16cid:durableId="1101098130">
    <w:abstractNumId w:val="7"/>
  </w:num>
  <w:num w:numId="4" w16cid:durableId="1724601641">
    <w:abstractNumId w:val="6"/>
  </w:num>
  <w:num w:numId="5" w16cid:durableId="168914035">
    <w:abstractNumId w:val="2"/>
  </w:num>
  <w:num w:numId="6" w16cid:durableId="1861316635">
    <w:abstractNumId w:val="1"/>
  </w:num>
  <w:num w:numId="7" w16cid:durableId="1296643687">
    <w:abstractNumId w:val="8"/>
  </w:num>
  <w:num w:numId="8" w16cid:durableId="2038653859">
    <w:abstractNumId w:val="4"/>
  </w:num>
  <w:num w:numId="9" w16cid:durableId="944269566">
    <w:abstractNumId w:val="5"/>
  </w:num>
  <w:num w:numId="10" w16cid:durableId="2038118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F"/>
    <w:rsid w:val="0001289A"/>
    <w:rsid w:val="000157AB"/>
    <w:rsid w:val="000167BF"/>
    <w:rsid w:val="00022A1A"/>
    <w:rsid w:val="000266A4"/>
    <w:rsid w:val="000346DF"/>
    <w:rsid w:val="00040407"/>
    <w:rsid w:val="000707F2"/>
    <w:rsid w:val="00071C25"/>
    <w:rsid w:val="00076B14"/>
    <w:rsid w:val="000776CA"/>
    <w:rsid w:val="000B1805"/>
    <w:rsid w:val="000B27A1"/>
    <w:rsid w:val="000B5D5E"/>
    <w:rsid w:val="000F149F"/>
    <w:rsid w:val="00103CFD"/>
    <w:rsid w:val="00123DBE"/>
    <w:rsid w:val="00147006"/>
    <w:rsid w:val="00177720"/>
    <w:rsid w:val="001879AE"/>
    <w:rsid w:val="0022146D"/>
    <w:rsid w:val="00236F36"/>
    <w:rsid w:val="002E49F5"/>
    <w:rsid w:val="00302B9F"/>
    <w:rsid w:val="00304371"/>
    <w:rsid w:val="00337504"/>
    <w:rsid w:val="00347F9B"/>
    <w:rsid w:val="0035115D"/>
    <w:rsid w:val="00364BBF"/>
    <w:rsid w:val="00371972"/>
    <w:rsid w:val="003B0834"/>
    <w:rsid w:val="00403E6A"/>
    <w:rsid w:val="0041558F"/>
    <w:rsid w:val="00427E2E"/>
    <w:rsid w:val="00463F8A"/>
    <w:rsid w:val="00470A49"/>
    <w:rsid w:val="00472539"/>
    <w:rsid w:val="00472AAA"/>
    <w:rsid w:val="00493BDD"/>
    <w:rsid w:val="004A4533"/>
    <w:rsid w:val="004C6BE0"/>
    <w:rsid w:val="0051463A"/>
    <w:rsid w:val="00534AF6"/>
    <w:rsid w:val="00575A1E"/>
    <w:rsid w:val="0059536B"/>
    <w:rsid w:val="005A5520"/>
    <w:rsid w:val="005A5C1B"/>
    <w:rsid w:val="005B5ECC"/>
    <w:rsid w:val="005D2F28"/>
    <w:rsid w:val="005E5020"/>
    <w:rsid w:val="005F335F"/>
    <w:rsid w:val="0060352A"/>
    <w:rsid w:val="00607772"/>
    <w:rsid w:val="00607FE5"/>
    <w:rsid w:val="00613565"/>
    <w:rsid w:val="006172DC"/>
    <w:rsid w:val="00623E33"/>
    <w:rsid w:val="00653CBA"/>
    <w:rsid w:val="00660816"/>
    <w:rsid w:val="006B7471"/>
    <w:rsid w:val="006B7835"/>
    <w:rsid w:val="006D3119"/>
    <w:rsid w:val="006E62EC"/>
    <w:rsid w:val="006F01B0"/>
    <w:rsid w:val="006F327B"/>
    <w:rsid w:val="006F779B"/>
    <w:rsid w:val="0070132E"/>
    <w:rsid w:val="00715238"/>
    <w:rsid w:val="00716086"/>
    <w:rsid w:val="007742CF"/>
    <w:rsid w:val="007B38F3"/>
    <w:rsid w:val="007D6F68"/>
    <w:rsid w:val="007E6D71"/>
    <w:rsid w:val="007F3300"/>
    <w:rsid w:val="007F3B70"/>
    <w:rsid w:val="007F75A0"/>
    <w:rsid w:val="008045DB"/>
    <w:rsid w:val="008203DC"/>
    <w:rsid w:val="00844DAA"/>
    <w:rsid w:val="00861E06"/>
    <w:rsid w:val="008635E4"/>
    <w:rsid w:val="0087038C"/>
    <w:rsid w:val="008731C5"/>
    <w:rsid w:val="00885206"/>
    <w:rsid w:val="00893F55"/>
    <w:rsid w:val="008B6FF7"/>
    <w:rsid w:val="008C2DB4"/>
    <w:rsid w:val="008C357F"/>
    <w:rsid w:val="008C3B73"/>
    <w:rsid w:val="008F1B83"/>
    <w:rsid w:val="008F543E"/>
    <w:rsid w:val="008F592F"/>
    <w:rsid w:val="0091770D"/>
    <w:rsid w:val="0093050D"/>
    <w:rsid w:val="009462D2"/>
    <w:rsid w:val="00972295"/>
    <w:rsid w:val="0097624D"/>
    <w:rsid w:val="009D0BE9"/>
    <w:rsid w:val="009E0868"/>
    <w:rsid w:val="00A025C8"/>
    <w:rsid w:val="00A079D1"/>
    <w:rsid w:val="00A43B41"/>
    <w:rsid w:val="00A62A1C"/>
    <w:rsid w:val="00A85CEF"/>
    <w:rsid w:val="00AA1750"/>
    <w:rsid w:val="00AB5C72"/>
    <w:rsid w:val="00AE7D91"/>
    <w:rsid w:val="00B06590"/>
    <w:rsid w:val="00B257A1"/>
    <w:rsid w:val="00B335AB"/>
    <w:rsid w:val="00B53517"/>
    <w:rsid w:val="00B64A21"/>
    <w:rsid w:val="00B82162"/>
    <w:rsid w:val="00B91917"/>
    <w:rsid w:val="00BD5955"/>
    <w:rsid w:val="00BD7BC6"/>
    <w:rsid w:val="00BE6AFA"/>
    <w:rsid w:val="00C2353D"/>
    <w:rsid w:val="00C462C6"/>
    <w:rsid w:val="00C615BA"/>
    <w:rsid w:val="00C77F97"/>
    <w:rsid w:val="00C8142B"/>
    <w:rsid w:val="00CA1C05"/>
    <w:rsid w:val="00CA1C4A"/>
    <w:rsid w:val="00CA3F8F"/>
    <w:rsid w:val="00CD7C69"/>
    <w:rsid w:val="00D0616C"/>
    <w:rsid w:val="00D15874"/>
    <w:rsid w:val="00D26625"/>
    <w:rsid w:val="00D47C24"/>
    <w:rsid w:val="00D8163F"/>
    <w:rsid w:val="00D8533C"/>
    <w:rsid w:val="00D90452"/>
    <w:rsid w:val="00E064E0"/>
    <w:rsid w:val="00E17244"/>
    <w:rsid w:val="00E37F31"/>
    <w:rsid w:val="00E46625"/>
    <w:rsid w:val="00E82C1A"/>
    <w:rsid w:val="00E90EC9"/>
    <w:rsid w:val="00E938E6"/>
    <w:rsid w:val="00E94ABE"/>
    <w:rsid w:val="00EA16A6"/>
    <w:rsid w:val="00ED0C09"/>
    <w:rsid w:val="00EF65B7"/>
    <w:rsid w:val="00F02C5B"/>
    <w:rsid w:val="00F15FBC"/>
    <w:rsid w:val="00F370B3"/>
    <w:rsid w:val="00F51FDC"/>
    <w:rsid w:val="00F640F6"/>
    <w:rsid w:val="00F710F6"/>
    <w:rsid w:val="00F84F1B"/>
    <w:rsid w:val="00F934B6"/>
    <w:rsid w:val="00FC5BB1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8D8F5"/>
  <w14:defaultImageDpi w14:val="300"/>
  <w15:docId w15:val="{0F7A0092-BC78-8F40-9372-DF23AEB3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21"/>
    <w:pPr>
      <w:spacing w:before="120" w:after="120"/>
      <w:jc w:val="both"/>
    </w:pPr>
    <w:rPr>
      <w:rFonts w:ascii="Helvetica Neue Light" w:hAnsi="Helvetica Neue Light"/>
      <w:sz w:val="2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31C5"/>
    <w:pPr>
      <w:keepNext/>
      <w:keepLines/>
      <w:spacing w:before="360"/>
      <w:outlineLvl w:val="1"/>
    </w:pPr>
    <w:rPr>
      <w:rFonts w:ascii="Helvetica Neue" w:eastAsiaTheme="majorEastAsia" w:hAnsi="Helvetica Neue" w:cstheme="majorBidi"/>
      <w:b/>
      <w:bCs/>
      <w:color w:val="000000" w:themeColor="text1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640F6"/>
    <w:rPr>
      <w:rFonts w:ascii="Times" w:eastAsia="Times" w:hAnsi="Times" w:cs="Times New Roman"/>
      <w:szCs w:val="20"/>
    </w:rPr>
  </w:style>
  <w:style w:type="character" w:customStyle="1" w:styleId="CorpsdetexteCar">
    <w:name w:val="Corps de texte Car"/>
    <w:basedOn w:val="Policepardfaut"/>
    <w:link w:val="Corpsdetexte"/>
    <w:rsid w:val="00F640F6"/>
    <w:rPr>
      <w:rFonts w:ascii="Times" w:eastAsia="Times" w:hAnsi="Times" w:cs="Times New Roman"/>
      <w:szCs w:val="20"/>
      <w:lang w:val="fr-FR"/>
    </w:rPr>
  </w:style>
  <w:style w:type="paragraph" w:styleId="Titre">
    <w:name w:val="Title"/>
    <w:basedOn w:val="Normal"/>
    <w:link w:val="TitreCar"/>
    <w:qFormat/>
    <w:rsid w:val="008731C5"/>
    <w:pPr>
      <w:spacing w:before="240" w:after="60"/>
      <w:jc w:val="center"/>
      <w:outlineLvl w:val="0"/>
    </w:pPr>
    <w:rPr>
      <w:rFonts w:ascii="Helvetica" w:eastAsia="Times" w:hAnsi="Helvetica" w:cs="Times New Roman"/>
      <w:b/>
      <w:kern w:val="28"/>
      <w:sz w:val="32"/>
      <w:szCs w:val="20"/>
    </w:rPr>
  </w:style>
  <w:style w:type="character" w:customStyle="1" w:styleId="TitreCar">
    <w:name w:val="Titre Car"/>
    <w:basedOn w:val="Policepardfaut"/>
    <w:link w:val="Titre"/>
    <w:rsid w:val="008731C5"/>
    <w:rPr>
      <w:rFonts w:ascii="Helvetica" w:eastAsia="Times" w:hAnsi="Helvetica" w:cs="Times New Roman"/>
      <w:b/>
      <w:kern w:val="28"/>
      <w:sz w:val="32"/>
      <w:szCs w:val="20"/>
      <w:lang w:val="fr-FR"/>
    </w:rPr>
  </w:style>
  <w:style w:type="paragraph" w:styleId="En-tte">
    <w:name w:val="header"/>
    <w:basedOn w:val="Normal"/>
    <w:link w:val="En-tteCar"/>
    <w:rsid w:val="00F640F6"/>
    <w:pPr>
      <w:tabs>
        <w:tab w:val="center" w:pos="4536"/>
        <w:tab w:val="right" w:pos="9072"/>
      </w:tabs>
    </w:pPr>
    <w:rPr>
      <w:rFonts w:ascii="Times" w:eastAsia="Times" w:hAnsi="Times" w:cs="Times New Roman"/>
      <w:szCs w:val="20"/>
    </w:rPr>
  </w:style>
  <w:style w:type="character" w:customStyle="1" w:styleId="En-tteCar">
    <w:name w:val="En-tête Car"/>
    <w:basedOn w:val="Policepardfaut"/>
    <w:link w:val="En-tte"/>
    <w:rsid w:val="00F640F6"/>
    <w:rPr>
      <w:rFonts w:ascii="Times" w:eastAsia="Times" w:hAnsi="Times" w:cs="Times New Roman"/>
      <w:szCs w:val="20"/>
      <w:lang w:val="fr-FR"/>
    </w:rPr>
  </w:style>
  <w:style w:type="paragraph" w:styleId="Pieddepage">
    <w:name w:val="footer"/>
    <w:basedOn w:val="Normal"/>
    <w:link w:val="PieddepageCar"/>
    <w:rsid w:val="00F640F6"/>
    <w:pPr>
      <w:tabs>
        <w:tab w:val="center" w:pos="4536"/>
        <w:tab w:val="right" w:pos="9072"/>
      </w:tabs>
    </w:pPr>
    <w:rPr>
      <w:rFonts w:ascii="Times" w:eastAsia="Times" w:hAnsi="Times" w:cs="Times New Roman"/>
      <w:szCs w:val="20"/>
    </w:rPr>
  </w:style>
  <w:style w:type="character" w:customStyle="1" w:styleId="PieddepageCar">
    <w:name w:val="Pied de page Car"/>
    <w:basedOn w:val="Policepardfaut"/>
    <w:link w:val="Pieddepage"/>
    <w:rsid w:val="00F640F6"/>
    <w:rPr>
      <w:rFonts w:ascii="Times" w:eastAsia="Times" w:hAnsi="Times" w:cs="Times New Roman"/>
      <w:szCs w:val="20"/>
      <w:lang w:val="fr-FR"/>
    </w:rPr>
  </w:style>
  <w:style w:type="character" w:styleId="Numrodepage">
    <w:name w:val="page number"/>
    <w:basedOn w:val="Policepardfaut"/>
    <w:rsid w:val="00F640F6"/>
  </w:style>
  <w:style w:type="paragraph" w:styleId="Notedebasdepage">
    <w:name w:val="footnote text"/>
    <w:basedOn w:val="Normal"/>
    <w:link w:val="NotedebasdepageCar"/>
    <w:autoRedefine/>
    <w:rsid w:val="00F640F6"/>
    <w:pPr>
      <w:ind w:left="142" w:hanging="142"/>
    </w:pPr>
    <w:rPr>
      <w:rFonts w:eastAsia="Cambria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F640F6"/>
    <w:rPr>
      <w:rFonts w:ascii="Helvetica Neue Light" w:eastAsia="Cambria" w:hAnsi="Helvetica Neue Light" w:cs="Times New Roman"/>
      <w:sz w:val="20"/>
      <w:szCs w:val="20"/>
      <w:lang w:val="fr-FR" w:eastAsia="en-US"/>
    </w:rPr>
  </w:style>
  <w:style w:type="character" w:styleId="Appelnotedebasdep">
    <w:name w:val="footnote reference"/>
    <w:rsid w:val="00F640F6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F640F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40F6"/>
  </w:style>
  <w:style w:type="character" w:customStyle="1" w:styleId="CommentaireCar">
    <w:name w:val="Commentaire Car"/>
    <w:basedOn w:val="Policepardfaut"/>
    <w:link w:val="Commentaire"/>
    <w:uiPriority w:val="99"/>
    <w:semiHidden/>
    <w:rsid w:val="00F640F6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0F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0F6"/>
    <w:rPr>
      <w:rFonts w:ascii="Lucida Grande" w:hAnsi="Lucida Grande" w:cs="Lucida Grande"/>
      <w:sz w:val="18"/>
      <w:szCs w:val="1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8731C5"/>
    <w:rPr>
      <w:rFonts w:ascii="Helvetica Neue" w:eastAsiaTheme="majorEastAsia" w:hAnsi="Helvetica Neue" w:cstheme="majorBidi"/>
      <w:b/>
      <w:bCs/>
      <w:color w:val="000000" w:themeColor="text1"/>
      <w:sz w:val="22"/>
      <w:szCs w:val="26"/>
      <w:lang w:val="fr-FR"/>
    </w:rPr>
  </w:style>
  <w:style w:type="paragraph" w:styleId="Paragraphedeliste">
    <w:name w:val="List Paragraph"/>
    <w:basedOn w:val="Normal"/>
    <w:uiPriority w:val="34"/>
    <w:qFormat/>
    <w:rsid w:val="00B64A21"/>
    <w:pPr>
      <w:spacing w:before="60" w:after="60"/>
      <w:ind w:left="720"/>
    </w:pPr>
  </w:style>
  <w:style w:type="table" w:styleId="Grilledutableau">
    <w:name w:val="Table Grid"/>
    <w:basedOn w:val="TableauNormal"/>
    <w:uiPriority w:val="59"/>
    <w:rsid w:val="00E93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2146D"/>
    <w:rPr>
      <w:rFonts w:ascii="Times New Roman" w:eastAsia="Times New Roman" w:hAnsi="Times New Roman" w:cs="Times New Roman"/>
      <w:color w:val="00000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Gymnase Burier</dc:creator>
  <cp:keywords/>
  <dc:description/>
  <cp:lastModifiedBy>Catherine Maillard</cp:lastModifiedBy>
  <cp:revision>6</cp:revision>
  <cp:lastPrinted>2024-02-19T13:25:00Z</cp:lastPrinted>
  <dcterms:created xsi:type="dcterms:W3CDTF">2024-02-19T11:26:00Z</dcterms:created>
  <dcterms:modified xsi:type="dcterms:W3CDTF">2024-02-28T11:13:00Z</dcterms:modified>
</cp:coreProperties>
</file>